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14BB" w14:textId="77777777" w:rsidR="00165797" w:rsidRDefault="00165797"/>
    <w:p w14:paraId="15BE090F" w14:textId="6DE9BD95" w:rsidR="00301188" w:rsidRDefault="00B07583" w:rsidP="00B07583">
      <w:pPr>
        <w:ind w:left="4956" w:firstLine="708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1AED26" wp14:editId="1EF0F451">
            <wp:extent cx="1875041" cy="661390"/>
            <wp:effectExtent l="0" t="0" r="5080" b="0"/>
            <wp:docPr id="1" name="Bilde 1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6906" cy="69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A7C56" w14:textId="77777777" w:rsidR="00301188" w:rsidRDefault="00301188">
      <w:pPr>
        <w:rPr>
          <w:b/>
          <w:sz w:val="28"/>
          <w:szCs w:val="28"/>
        </w:rPr>
      </w:pPr>
    </w:p>
    <w:p w14:paraId="5DFC4536" w14:textId="77777777" w:rsidR="00B07583" w:rsidRDefault="00B07583">
      <w:pPr>
        <w:rPr>
          <w:b/>
          <w:sz w:val="28"/>
          <w:szCs w:val="28"/>
        </w:rPr>
      </w:pPr>
    </w:p>
    <w:p w14:paraId="7C53FFA7" w14:textId="1CD978CE" w:rsidR="00E1383B" w:rsidRDefault="001C4CAD">
      <w:pPr>
        <w:rPr>
          <w:b/>
          <w:sz w:val="28"/>
          <w:szCs w:val="28"/>
        </w:rPr>
      </w:pPr>
      <w:r w:rsidRPr="001C4CAD">
        <w:rPr>
          <w:b/>
          <w:sz w:val="28"/>
          <w:szCs w:val="28"/>
        </w:rPr>
        <w:t xml:space="preserve">Til </w:t>
      </w:r>
      <w:r w:rsidR="00E1383B">
        <w:rPr>
          <w:b/>
          <w:sz w:val="28"/>
          <w:szCs w:val="28"/>
        </w:rPr>
        <w:t>foresatte</w:t>
      </w:r>
      <w:r w:rsidR="00301188">
        <w:rPr>
          <w:b/>
          <w:sz w:val="28"/>
          <w:szCs w:val="28"/>
        </w:rPr>
        <w:t>,</w:t>
      </w:r>
      <w:r w:rsidR="00E1383B">
        <w:rPr>
          <w:b/>
          <w:sz w:val="28"/>
          <w:szCs w:val="28"/>
        </w:rPr>
        <w:t xml:space="preserve"> </w:t>
      </w:r>
    </w:p>
    <w:p w14:paraId="3D83B2F0" w14:textId="77777777" w:rsidR="00E1383B" w:rsidRDefault="00E1383B">
      <w:pPr>
        <w:rPr>
          <w:b/>
          <w:sz w:val="28"/>
          <w:szCs w:val="28"/>
        </w:rPr>
      </w:pPr>
    </w:p>
    <w:p w14:paraId="0C5CB492" w14:textId="77777777" w:rsidR="00560F40" w:rsidRPr="00560F40" w:rsidRDefault="00560F40" w:rsidP="00560F40">
      <w:pPr>
        <w:rPr>
          <w:b/>
          <w:sz w:val="28"/>
          <w:szCs w:val="28"/>
        </w:rPr>
      </w:pPr>
      <w:r w:rsidRPr="00560F40">
        <w:rPr>
          <w:b/>
          <w:sz w:val="28"/>
          <w:szCs w:val="28"/>
        </w:rPr>
        <w:t>Hvorfor bestille time hos fastlegen i tillegg?</w:t>
      </w:r>
    </w:p>
    <w:p w14:paraId="09AC1942" w14:textId="77777777" w:rsidR="00560F40" w:rsidRDefault="00560F40">
      <w:pPr>
        <w:rPr>
          <w:bCs/>
          <w:sz w:val="28"/>
          <w:szCs w:val="28"/>
        </w:rPr>
      </w:pPr>
    </w:p>
    <w:p w14:paraId="1C31BA38" w14:textId="77777777" w:rsidR="00560F40" w:rsidRDefault="00560F40">
      <w:pPr>
        <w:rPr>
          <w:bCs/>
          <w:sz w:val="28"/>
          <w:szCs w:val="28"/>
        </w:rPr>
      </w:pPr>
    </w:p>
    <w:p w14:paraId="23483E7B" w14:textId="2A51B8F8" w:rsidR="00B07583" w:rsidRPr="00B07583" w:rsidRDefault="00B07583">
      <w:pPr>
        <w:rPr>
          <w:bCs/>
          <w:sz w:val="28"/>
          <w:szCs w:val="28"/>
        </w:rPr>
      </w:pPr>
      <w:r w:rsidRPr="00B07583">
        <w:rPr>
          <w:bCs/>
          <w:sz w:val="28"/>
          <w:szCs w:val="28"/>
        </w:rPr>
        <w:t xml:space="preserve">Vi er enige om at jeg henviser </w:t>
      </w:r>
      <w:r w:rsidRPr="00B07583">
        <w:rPr>
          <w:bCs/>
          <w:sz w:val="28"/>
          <w:szCs w:val="28"/>
        </w:rPr>
        <w:t>til psykisk helsevern for barn og unge</w:t>
      </w:r>
      <w:r w:rsidRPr="00B07583">
        <w:rPr>
          <w:bCs/>
          <w:sz w:val="28"/>
          <w:szCs w:val="28"/>
        </w:rPr>
        <w:t>.</w:t>
      </w:r>
    </w:p>
    <w:p w14:paraId="0074720A" w14:textId="26F1F4DE" w:rsidR="00E1383B" w:rsidRPr="00B07583" w:rsidRDefault="00B07583">
      <w:pPr>
        <w:rPr>
          <w:bCs/>
          <w:sz w:val="28"/>
          <w:szCs w:val="28"/>
        </w:rPr>
      </w:pPr>
      <w:r w:rsidRPr="00B07583">
        <w:rPr>
          <w:bCs/>
          <w:sz w:val="28"/>
          <w:szCs w:val="28"/>
        </w:rPr>
        <w:t>Jeg konfererer med fastlegen eller sender kopi av henvisningen.</w:t>
      </w:r>
    </w:p>
    <w:p w14:paraId="76ABB8CB" w14:textId="77777777" w:rsidR="00B07583" w:rsidRDefault="00B07583">
      <w:pPr>
        <w:rPr>
          <w:b/>
          <w:sz w:val="28"/>
          <w:szCs w:val="28"/>
        </w:rPr>
      </w:pPr>
    </w:p>
    <w:p w14:paraId="07908DE9" w14:textId="49CE7EAE" w:rsidR="002A1EE8" w:rsidRPr="00211BB1" w:rsidRDefault="00301188" w:rsidP="002A1EE8">
      <w:pPr>
        <w:pStyle w:val="NormalWeb"/>
        <w:shd w:val="clear" w:color="auto" w:fill="FCFFFC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fldChar w:fldCharType="begin"/>
      </w:r>
      <w:r>
        <w:rPr>
          <w:rFonts w:eastAsia="Times New Roman"/>
          <w:sz w:val="28"/>
          <w:szCs w:val="28"/>
        </w:rPr>
        <w:instrText xml:space="preserve"> HYPERLINK "https://www.helsedirektoratet.no/pakkeforlop/psykiske-lidelser-barn-og-unge/henvisning-og-start-psykiske-lidelser-pakkeforlop-barn-og-unge" \l "grunnlag-for-henvisning" </w:instrText>
      </w: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  <w:fldChar w:fldCharType="separate"/>
      </w:r>
      <w:r w:rsidRPr="00301188">
        <w:rPr>
          <w:rStyle w:val="Hyperkobling"/>
          <w:rFonts w:eastAsia="Times New Roman"/>
          <w:sz w:val="28"/>
          <w:szCs w:val="28"/>
        </w:rPr>
        <w:t>Pakkeforløp</w:t>
      </w:r>
      <w:r>
        <w:rPr>
          <w:rFonts w:eastAsia="Times New Roman"/>
          <w:sz w:val="28"/>
          <w:szCs w:val="28"/>
        </w:rPr>
        <w:fldChar w:fldCharType="end"/>
      </w:r>
      <w:r>
        <w:rPr>
          <w:rFonts w:eastAsia="Times New Roman"/>
          <w:sz w:val="28"/>
          <w:szCs w:val="28"/>
        </w:rPr>
        <w:t xml:space="preserve"> </w:t>
      </w:r>
      <w:r w:rsidR="002A1EE8" w:rsidRPr="00211BB1">
        <w:rPr>
          <w:rFonts w:eastAsia="Times New Roman"/>
          <w:sz w:val="28"/>
          <w:szCs w:val="28"/>
        </w:rPr>
        <w:t xml:space="preserve">for barn og unges psykiske helse sier at </w:t>
      </w:r>
    </w:p>
    <w:p w14:paraId="4FA0D852" w14:textId="77777777" w:rsidR="002A1EE8" w:rsidRPr="00211BB1" w:rsidRDefault="002A1EE8" w:rsidP="002A1EE8">
      <w:pPr>
        <w:pStyle w:val="NormalWeb"/>
        <w:numPr>
          <w:ilvl w:val="0"/>
          <w:numId w:val="8"/>
        </w:numPr>
        <w:shd w:val="clear" w:color="auto" w:fill="FCFFFC"/>
        <w:rPr>
          <w:rFonts w:ascii="Helvetica" w:hAnsi="Helvetica"/>
          <w:color w:val="212121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 xml:space="preserve">Fastlege bør konfereres før henvisning sendes. </w:t>
      </w:r>
    </w:p>
    <w:p w14:paraId="68978FDD" w14:textId="77777777" w:rsidR="002A1EE8" w:rsidRPr="00211BB1" w:rsidRDefault="002A1EE8" w:rsidP="002A1EE8">
      <w:pPr>
        <w:pStyle w:val="NormalWeb"/>
        <w:numPr>
          <w:ilvl w:val="0"/>
          <w:numId w:val="8"/>
        </w:numPr>
        <w:shd w:val="clear" w:color="auto" w:fill="FCFFFC"/>
        <w:rPr>
          <w:rFonts w:ascii="Helvetica" w:hAnsi="Helvetica"/>
          <w:color w:val="212121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 xml:space="preserve">Mulige somatiske årsaker bør være vurdert av fastlegen. </w:t>
      </w:r>
    </w:p>
    <w:p w14:paraId="1976F578" w14:textId="77777777" w:rsidR="002A1EE8" w:rsidRPr="00211BB1" w:rsidRDefault="002A1EE8" w:rsidP="002A1EE8">
      <w:pPr>
        <w:pStyle w:val="NormalWeb"/>
        <w:numPr>
          <w:ilvl w:val="0"/>
          <w:numId w:val="8"/>
        </w:numPr>
        <w:shd w:val="clear" w:color="auto" w:fill="FCFFFC"/>
        <w:rPr>
          <w:rFonts w:ascii="Helvetica" w:hAnsi="Helvetica"/>
          <w:color w:val="212121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 xml:space="preserve">Funn fra eventuell undersøkelse bør legges ved. </w:t>
      </w:r>
    </w:p>
    <w:p w14:paraId="03B3AA74" w14:textId="77777777" w:rsidR="001C4CAD" w:rsidRPr="00211BB1" w:rsidRDefault="002A1EE8" w:rsidP="002A1EE8">
      <w:pPr>
        <w:pStyle w:val="NormalWeb"/>
        <w:numPr>
          <w:ilvl w:val="0"/>
          <w:numId w:val="8"/>
        </w:numPr>
        <w:shd w:val="clear" w:color="auto" w:fill="FCFFFC"/>
        <w:rPr>
          <w:rFonts w:ascii="Helvetica" w:hAnsi="Helvetica"/>
          <w:color w:val="212121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Barnet og/eller foreldre bør få kopi av henvisningen.</w:t>
      </w:r>
    </w:p>
    <w:p w14:paraId="1E9EDDEA" w14:textId="77777777" w:rsidR="00211BB1" w:rsidRPr="00211BB1" w:rsidRDefault="00211BB1">
      <w:pPr>
        <w:rPr>
          <w:rFonts w:eastAsia="Times New Roman"/>
          <w:b/>
          <w:sz w:val="28"/>
          <w:szCs w:val="28"/>
        </w:rPr>
      </w:pPr>
    </w:p>
    <w:p w14:paraId="4FB40F35" w14:textId="77777777" w:rsidR="002A1EE8" w:rsidRPr="00211BB1" w:rsidRDefault="002A1EE8">
      <w:pPr>
        <w:rPr>
          <w:rFonts w:eastAsia="Times New Roman"/>
          <w:b/>
          <w:sz w:val="28"/>
          <w:szCs w:val="28"/>
        </w:rPr>
      </w:pPr>
      <w:r w:rsidRPr="00211BB1">
        <w:rPr>
          <w:rFonts w:eastAsia="Times New Roman"/>
          <w:b/>
          <w:sz w:val="28"/>
          <w:szCs w:val="28"/>
        </w:rPr>
        <w:t>Hva fastlegen kan undersøke</w:t>
      </w:r>
      <w:r w:rsidR="00211BB1" w:rsidRPr="00211BB1">
        <w:rPr>
          <w:rFonts w:eastAsia="Times New Roman"/>
          <w:b/>
          <w:sz w:val="28"/>
          <w:szCs w:val="28"/>
        </w:rPr>
        <w:t xml:space="preserve"> ved</w:t>
      </w:r>
      <w:r w:rsidRPr="00211BB1">
        <w:rPr>
          <w:rFonts w:eastAsia="Times New Roman"/>
          <w:b/>
          <w:sz w:val="28"/>
          <w:szCs w:val="28"/>
        </w:rPr>
        <w:t xml:space="preserve"> henvisning:</w:t>
      </w:r>
    </w:p>
    <w:p w14:paraId="49B83CBE" w14:textId="77777777" w:rsidR="002A1EE8" w:rsidRPr="00211BB1" w:rsidRDefault="002A1EE8">
      <w:pPr>
        <w:rPr>
          <w:rFonts w:eastAsia="Times New Roman"/>
          <w:sz w:val="28"/>
          <w:szCs w:val="28"/>
        </w:rPr>
      </w:pPr>
    </w:p>
    <w:p w14:paraId="3BFF32B8" w14:textId="77777777" w:rsidR="002A1EE8" w:rsidRPr="00211BB1" w:rsidRDefault="00CA1B82">
      <w:pPr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Somatisk status</w:t>
      </w:r>
      <w:r w:rsidR="002A1EE8" w:rsidRPr="00211BB1">
        <w:rPr>
          <w:rFonts w:eastAsia="Times New Roman"/>
          <w:sz w:val="28"/>
          <w:szCs w:val="28"/>
        </w:rPr>
        <w:t xml:space="preserve"> </w:t>
      </w:r>
    </w:p>
    <w:p w14:paraId="484993AF" w14:textId="77777777" w:rsidR="00CA1B82" w:rsidRPr="00211BB1" w:rsidRDefault="002A1EE8" w:rsidP="002A1EE8">
      <w:pPr>
        <w:ind w:firstLine="708"/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Høyde, vekt, blodtrykk, puls, hjerterytme</w:t>
      </w:r>
    </w:p>
    <w:p w14:paraId="49B38E6B" w14:textId="77777777" w:rsidR="002A1EE8" w:rsidRPr="00211BB1" w:rsidRDefault="002A1EE8" w:rsidP="002A1EE8">
      <w:pPr>
        <w:ind w:firstLine="708"/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Syn og hørsel</w:t>
      </w:r>
    </w:p>
    <w:p w14:paraId="086B83A7" w14:textId="77777777" w:rsidR="002A1EE8" w:rsidRPr="00211BB1" w:rsidRDefault="002A1EE8" w:rsidP="002A1EE8">
      <w:pPr>
        <w:ind w:firstLine="708"/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Forenklet nevrologisk screening</w:t>
      </w:r>
    </w:p>
    <w:p w14:paraId="1FA65CE9" w14:textId="77777777" w:rsidR="002A1EE8" w:rsidRPr="00211BB1" w:rsidRDefault="002A1EE8" w:rsidP="002A1EE8">
      <w:pPr>
        <w:ind w:firstLine="708"/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Søvnvansker</w:t>
      </w:r>
    </w:p>
    <w:p w14:paraId="4C4715CF" w14:textId="77777777" w:rsidR="00CA1B82" w:rsidRPr="00211BB1" w:rsidRDefault="00CA1B82">
      <w:pPr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Tidligere og nåværende somatiske sykdommer av betydning</w:t>
      </w:r>
    </w:p>
    <w:p w14:paraId="5E1C84C2" w14:textId="77777777" w:rsidR="00CA1B82" w:rsidRPr="00211BB1" w:rsidRDefault="00CA1B82">
      <w:pPr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Tidliger</w:t>
      </w:r>
      <w:r w:rsidR="002A1EE8" w:rsidRPr="00211BB1">
        <w:rPr>
          <w:rFonts w:eastAsia="Times New Roman"/>
          <w:sz w:val="28"/>
          <w:szCs w:val="28"/>
        </w:rPr>
        <w:t>e</w:t>
      </w:r>
      <w:r w:rsidRPr="00211BB1">
        <w:rPr>
          <w:rFonts w:eastAsia="Times New Roman"/>
          <w:sz w:val="28"/>
          <w:szCs w:val="28"/>
        </w:rPr>
        <w:t xml:space="preserve"> behandlinger</w:t>
      </w:r>
    </w:p>
    <w:p w14:paraId="071DE929" w14:textId="77777777" w:rsidR="00CA1B82" w:rsidRPr="00211BB1" w:rsidRDefault="00CA1B82">
      <w:pPr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Legemidler i bruk (</w:t>
      </w:r>
      <w:proofErr w:type="spellStart"/>
      <w:r w:rsidRPr="00211BB1">
        <w:rPr>
          <w:rFonts w:eastAsia="Times New Roman"/>
          <w:sz w:val="28"/>
          <w:szCs w:val="28"/>
        </w:rPr>
        <w:t>LiB</w:t>
      </w:r>
      <w:proofErr w:type="spellEnd"/>
      <w:r w:rsidRPr="00211BB1">
        <w:rPr>
          <w:rFonts w:eastAsia="Times New Roman"/>
          <w:sz w:val="28"/>
          <w:szCs w:val="28"/>
        </w:rPr>
        <w:t>) og tidligere legemiddelbruk</w:t>
      </w:r>
    </w:p>
    <w:p w14:paraId="218685D7" w14:textId="77777777" w:rsidR="00CA1B82" w:rsidRPr="00211BB1" w:rsidRDefault="00CA1B82">
      <w:pPr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Rusmiddelbruk</w:t>
      </w:r>
    </w:p>
    <w:p w14:paraId="40C94892" w14:textId="77777777" w:rsidR="00CA1B82" w:rsidRPr="00211BB1" w:rsidRDefault="00CA1B82">
      <w:pPr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>Kritisk informasjon som allergi og ev. smitterisiko</w:t>
      </w:r>
    </w:p>
    <w:p w14:paraId="04F1DD1D" w14:textId="77777777" w:rsidR="00CA1B82" w:rsidRPr="00211BB1" w:rsidRDefault="00CA1B82">
      <w:pPr>
        <w:rPr>
          <w:rFonts w:eastAsia="Times New Roman"/>
          <w:b/>
          <w:sz w:val="28"/>
          <w:szCs w:val="28"/>
        </w:rPr>
      </w:pPr>
    </w:p>
    <w:p w14:paraId="4DBC4D5E" w14:textId="528DC7E2" w:rsidR="001C4CAD" w:rsidRPr="00211BB1" w:rsidRDefault="001C4CAD" w:rsidP="002A1EE8">
      <w:pPr>
        <w:rPr>
          <w:rFonts w:eastAsia="Times New Roman"/>
          <w:sz w:val="28"/>
          <w:szCs w:val="28"/>
        </w:rPr>
      </w:pPr>
      <w:r w:rsidRPr="00211BB1">
        <w:rPr>
          <w:rFonts w:eastAsia="Times New Roman"/>
          <w:sz w:val="28"/>
          <w:szCs w:val="28"/>
        </w:rPr>
        <w:t xml:space="preserve">Blodprøver: Utvidet hematologisk status, </w:t>
      </w:r>
      <w:proofErr w:type="spellStart"/>
      <w:r w:rsidRPr="00211BB1">
        <w:rPr>
          <w:rFonts w:eastAsia="Times New Roman"/>
          <w:sz w:val="28"/>
          <w:szCs w:val="28"/>
        </w:rPr>
        <w:t>ferritin</w:t>
      </w:r>
      <w:proofErr w:type="spellEnd"/>
      <w:r w:rsidRPr="00211BB1">
        <w:rPr>
          <w:rFonts w:eastAsia="Times New Roman"/>
          <w:sz w:val="28"/>
          <w:szCs w:val="28"/>
        </w:rPr>
        <w:t xml:space="preserve">, elektrolytter, </w:t>
      </w:r>
      <w:proofErr w:type="spellStart"/>
      <w:r w:rsidRPr="00211BB1">
        <w:rPr>
          <w:rFonts w:eastAsia="Times New Roman"/>
          <w:sz w:val="28"/>
          <w:szCs w:val="28"/>
        </w:rPr>
        <w:t>kreatinin</w:t>
      </w:r>
      <w:proofErr w:type="spellEnd"/>
      <w:r w:rsidRPr="00211BB1">
        <w:rPr>
          <w:rFonts w:eastAsia="Times New Roman"/>
          <w:sz w:val="28"/>
          <w:szCs w:val="28"/>
        </w:rPr>
        <w:t>, leverstatus, T4, TSH, cø</w:t>
      </w:r>
      <w:r w:rsidR="00CA1B82" w:rsidRPr="00211BB1">
        <w:rPr>
          <w:rFonts w:eastAsia="Times New Roman"/>
          <w:sz w:val="28"/>
          <w:szCs w:val="28"/>
        </w:rPr>
        <w:t xml:space="preserve">liakistatus, </w:t>
      </w:r>
      <w:proofErr w:type="spellStart"/>
      <w:r w:rsidR="00CA1B82" w:rsidRPr="00211BB1">
        <w:rPr>
          <w:rFonts w:eastAsia="Times New Roman"/>
          <w:sz w:val="28"/>
          <w:szCs w:val="28"/>
        </w:rPr>
        <w:t>urinsti</w:t>
      </w:r>
      <w:r w:rsidR="00301188">
        <w:rPr>
          <w:rFonts w:eastAsia="Times New Roman"/>
          <w:sz w:val="28"/>
          <w:szCs w:val="28"/>
        </w:rPr>
        <w:t>ks</w:t>
      </w:r>
      <w:proofErr w:type="spellEnd"/>
    </w:p>
    <w:p w14:paraId="4BF0F2F4" w14:textId="77777777" w:rsidR="001C4CAD" w:rsidRPr="00211BB1" w:rsidRDefault="001C4CAD" w:rsidP="001C4CAD">
      <w:pPr>
        <w:pStyle w:val="Listeavsnitt"/>
        <w:rPr>
          <w:rFonts w:eastAsia="Times New Roman"/>
          <w:sz w:val="28"/>
          <w:szCs w:val="28"/>
        </w:rPr>
      </w:pPr>
    </w:p>
    <w:p w14:paraId="75A55261" w14:textId="77777777" w:rsidR="001C4CAD" w:rsidRPr="002A1EE8" w:rsidRDefault="001C4CAD" w:rsidP="002A1EE8">
      <w:pPr>
        <w:rPr>
          <w:rFonts w:eastAsia="Times New Roman"/>
        </w:rPr>
      </w:pPr>
    </w:p>
    <w:p w14:paraId="625647FA" w14:textId="77777777" w:rsidR="001C4CAD" w:rsidRDefault="001C4CAD" w:rsidP="001C4CAD">
      <w:pPr>
        <w:rPr>
          <w:rFonts w:eastAsia="Times New Roman"/>
        </w:rPr>
      </w:pPr>
    </w:p>
    <w:p w14:paraId="23141BA9" w14:textId="77777777" w:rsidR="001C4CAD" w:rsidRPr="001C4CAD" w:rsidRDefault="001C4CAD" w:rsidP="001C4CAD">
      <w:pPr>
        <w:rPr>
          <w:rFonts w:eastAsia="Times New Roman"/>
        </w:rPr>
      </w:pPr>
      <w:r w:rsidRPr="001C4CAD">
        <w:rPr>
          <w:rFonts w:eastAsia="Times New Roman"/>
        </w:rPr>
        <w:br/>
      </w:r>
    </w:p>
    <w:sectPr w:rsidR="001C4CAD" w:rsidRPr="001C4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4023"/>
    <w:multiLevelType w:val="multilevel"/>
    <w:tmpl w:val="79D2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44F5A"/>
    <w:multiLevelType w:val="hybridMultilevel"/>
    <w:tmpl w:val="0F604C3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73F44"/>
    <w:multiLevelType w:val="multilevel"/>
    <w:tmpl w:val="A062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936903"/>
    <w:multiLevelType w:val="multilevel"/>
    <w:tmpl w:val="B75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F7E64"/>
    <w:multiLevelType w:val="multilevel"/>
    <w:tmpl w:val="1EC2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530086"/>
    <w:multiLevelType w:val="multilevel"/>
    <w:tmpl w:val="8588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34E3D"/>
    <w:multiLevelType w:val="multilevel"/>
    <w:tmpl w:val="869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C43F6"/>
    <w:multiLevelType w:val="hybridMultilevel"/>
    <w:tmpl w:val="DB501154"/>
    <w:lvl w:ilvl="0" w:tplc="1842E9B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74114">
    <w:abstractNumId w:val="1"/>
  </w:num>
  <w:num w:numId="2" w16cid:durableId="159464070">
    <w:abstractNumId w:val="6"/>
  </w:num>
  <w:num w:numId="3" w16cid:durableId="349569149">
    <w:abstractNumId w:val="4"/>
  </w:num>
  <w:num w:numId="4" w16cid:durableId="1189367632">
    <w:abstractNumId w:val="5"/>
  </w:num>
  <w:num w:numId="5" w16cid:durableId="1925842070">
    <w:abstractNumId w:val="0"/>
  </w:num>
  <w:num w:numId="6" w16cid:durableId="192690259">
    <w:abstractNumId w:val="2"/>
  </w:num>
  <w:num w:numId="7" w16cid:durableId="1999114902">
    <w:abstractNumId w:val="3"/>
  </w:num>
  <w:num w:numId="8" w16cid:durableId="243416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AD"/>
    <w:rsid w:val="00165797"/>
    <w:rsid w:val="001C4CAD"/>
    <w:rsid w:val="00211BB1"/>
    <w:rsid w:val="002617A0"/>
    <w:rsid w:val="002A1EE8"/>
    <w:rsid w:val="00301188"/>
    <w:rsid w:val="0039349B"/>
    <w:rsid w:val="00560F40"/>
    <w:rsid w:val="00792986"/>
    <w:rsid w:val="00B07583"/>
    <w:rsid w:val="00BB1E65"/>
    <w:rsid w:val="00CA1B82"/>
    <w:rsid w:val="00E1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056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C4C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1B82"/>
    <w:pPr>
      <w:spacing w:before="100" w:beforeAutospacing="1" w:after="100" w:afterAutospacing="1"/>
    </w:pPr>
    <w:rPr>
      <w:lang w:eastAsia="nb-NO"/>
    </w:rPr>
  </w:style>
  <w:style w:type="character" w:styleId="Sterk">
    <w:name w:val="Strong"/>
    <w:basedOn w:val="Standardskriftforavsnitt"/>
    <w:uiPriority w:val="22"/>
    <w:qFormat/>
    <w:rsid w:val="00CA1B82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30118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30118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560F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Nøtterøy kommune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Anne-Kristin Imenes</dc:creator>
  <cp:keywords/>
  <dc:description/>
  <cp:lastModifiedBy>Anne-Kristin Imenes</cp:lastModifiedBy>
  <cp:revision>4</cp:revision>
  <cp:lastPrinted>2015-08-13T10:28:00Z</cp:lastPrinted>
  <dcterms:created xsi:type="dcterms:W3CDTF">2015-09-08T18:43:00Z</dcterms:created>
  <dcterms:modified xsi:type="dcterms:W3CDTF">2022-07-11T07:27:00Z</dcterms:modified>
</cp:coreProperties>
</file>