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80FB" w14:textId="3703A6BA" w:rsidR="00B32F75" w:rsidRPr="00B32F75" w:rsidRDefault="00B32F75">
      <w:pPr>
        <w:rPr>
          <w:rFonts w:ascii="Verdana" w:hAnsi="Verdana"/>
          <w:sz w:val="18"/>
          <w:szCs w:val="18"/>
        </w:rPr>
      </w:pPr>
      <w:r w:rsidRPr="00B32F75">
        <w:rPr>
          <w:rFonts w:ascii="Verdana" w:hAnsi="Verdana"/>
          <w:sz w:val="18"/>
          <w:szCs w:val="18"/>
        </w:rPr>
        <w:t>FRA KOMMUNEN</w:t>
      </w:r>
    </w:p>
    <w:p w14:paraId="2D05C4C2" w14:textId="77777777" w:rsidR="00F7522F" w:rsidRPr="00B32F75" w:rsidRDefault="00F7522F">
      <w:pPr>
        <w:rPr>
          <w:rFonts w:ascii="Verdana" w:hAnsi="Verdana"/>
          <w:sz w:val="18"/>
          <w:szCs w:val="18"/>
        </w:rPr>
      </w:pPr>
      <w:r w:rsidRPr="00B32F75">
        <w:rPr>
          <w:rFonts w:ascii="Verdana" w:hAnsi="Verdana"/>
          <w:sz w:val="18"/>
          <w:szCs w:val="18"/>
        </w:rPr>
        <w:t>Helsestasjonen? Kommunehelsetjenesten?</w:t>
      </w:r>
    </w:p>
    <w:p w14:paraId="06B99614" w14:textId="77777777" w:rsidR="00F7522F" w:rsidRPr="00B32F75" w:rsidRDefault="00F7522F">
      <w:pPr>
        <w:rPr>
          <w:rFonts w:ascii="Verdana" w:hAnsi="Verdana"/>
          <w:sz w:val="18"/>
          <w:szCs w:val="18"/>
        </w:rPr>
      </w:pPr>
    </w:p>
    <w:p w14:paraId="66BE9F36" w14:textId="77777777" w:rsidR="00B32F75" w:rsidRPr="00B32F75" w:rsidRDefault="00B32F75">
      <w:pPr>
        <w:rPr>
          <w:rFonts w:ascii="Verdana" w:hAnsi="Verdana"/>
          <w:sz w:val="18"/>
          <w:szCs w:val="18"/>
        </w:rPr>
      </w:pPr>
      <w:r w:rsidRPr="00B32F75">
        <w:rPr>
          <w:rFonts w:ascii="Verdana" w:hAnsi="Verdana"/>
          <w:sz w:val="18"/>
          <w:szCs w:val="18"/>
        </w:rPr>
        <w:t>TIL:</w:t>
      </w:r>
    </w:p>
    <w:p w14:paraId="0BA62740" w14:textId="23A6E42B" w:rsidR="00B32F75" w:rsidRPr="00B32F75" w:rsidRDefault="00F7522F" w:rsidP="00B32F75">
      <w:pPr>
        <w:pStyle w:val="Brdtekst1"/>
        <w:rPr>
          <w:rFonts w:ascii="Verdana" w:hAnsi="Verdana"/>
          <w:sz w:val="18"/>
          <w:szCs w:val="18"/>
        </w:rPr>
      </w:pPr>
      <w:r w:rsidRPr="00B32F75">
        <w:rPr>
          <w:rFonts w:ascii="Verdana" w:hAnsi="Verdana"/>
          <w:sz w:val="18"/>
          <w:szCs w:val="18"/>
        </w:rPr>
        <w:t>BUP/DPS</w:t>
      </w:r>
      <w:r w:rsidR="00B32F75" w:rsidRPr="00B32F75">
        <w:rPr>
          <w:rFonts w:ascii="Verdana" w:hAnsi="Verdana"/>
          <w:sz w:val="18"/>
          <w:szCs w:val="18"/>
        </w:rPr>
        <w:t xml:space="preserve"> </w:t>
      </w:r>
      <w:r w:rsidR="00B32F75" w:rsidRPr="00B32F75">
        <w:rPr>
          <w:rFonts w:ascii="Verdana" w:hAnsi="Verdana"/>
          <w:sz w:val="18"/>
          <w:szCs w:val="18"/>
        </w:rPr>
        <w:t>inntaksteam</w:t>
      </w:r>
    </w:p>
    <w:p w14:paraId="448B9588" w14:textId="003C7FC5" w:rsidR="00B32F75" w:rsidRPr="00B32F75" w:rsidRDefault="00B32F75">
      <w:pPr>
        <w:rPr>
          <w:rFonts w:ascii="Verdana" w:hAnsi="Verdana"/>
          <w:sz w:val="18"/>
          <w:szCs w:val="18"/>
        </w:rPr>
      </w:pPr>
    </w:p>
    <w:p w14:paraId="7BEE4179" w14:textId="77777777" w:rsidR="00F7522F" w:rsidRPr="00B32F75" w:rsidRDefault="00F7522F">
      <w:pPr>
        <w:rPr>
          <w:rFonts w:ascii="Verdana" w:hAnsi="Verdana"/>
          <w:sz w:val="18"/>
          <w:szCs w:val="18"/>
        </w:rPr>
      </w:pPr>
    </w:p>
    <w:p w14:paraId="7E52C0BB" w14:textId="4C3B2FED" w:rsidR="00F7522F" w:rsidRPr="00B32F75" w:rsidRDefault="00B32F75">
      <w:pPr>
        <w:rPr>
          <w:rFonts w:ascii="Verdana" w:hAnsi="Verdana"/>
          <w:sz w:val="18"/>
          <w:szCs w:val="18"/>
        </w:rPr>
      </w:pPr>
      <w:r w:rsidRPr="00B32F75">
        <w:rPr>
          <w:rFonts w:ascii="Verdana" w:hAnsi="Verdana"/>
          <w:sz w:val="18"/>
          <w:szCs w:val="18"/>
        </w:rPr>
        <w:tab/>
      </w:r>
      <w:r w:rsidRPr="00B32F75">
        <w:rPr>
          <w:rFonts w:ascii="Verdana" w:hAnsi="Verdana"/>
          <w:sz w:val="18"/>
          <w:szCs w:val="18"/>
        </w:rPr>
        <w:tab/>
      </w:r>
      <w:r w:rsidRPr="00B32F75">
        <w:rPr>
          <w:rFonts w:ascii="Verdana" w:hAnsi="Verdana"/>
          <w:sz w:val="18"/>
          <w:szCs w:val="18"/>
        </w:rPr>
        <w:tab/>
      </w:r>
      <w:r w:rsidRPr="00B32F75">
        <w:rPr>
          <w:rFonts w:ascii="Verdana" w:hAnsi="Verdana"/>
          <w:sz w:val="18"/>
          <w:szCs w:val="18"/>
        </w:rPr>
        <w:tab/>
      </w:r>
      <w:r w:rsidRPr="00B32F75">
        <w:rPr>
          <w:rFonts w:ascii="Verdana" w:hAnsi="Verdana"/>
          <w:sz w:val="18"/>
          <w:szCs w:val="18"/>
        </w:rPr>
        <w:tab/>
      </w:r>
      <w:r w:rsidRPr="00B32F75">
        <w:rPr>
          <w:rFonts w:ascii="Verdana" w:hAnsi="Verdana"/>
          <w:sz w:val="18"/>
          <w:szCs w:val="18"/>
        </w:rPr>
        <w:tab/>
      </w:r>
      <w:r w:rsidRPr="00B32F75">
        <w:rPr>
          <w:rFonts w:ascii="Verdana" w:hAnsi="Verdana"/>
          <w:sz w:val="18"/>
          <w:szCs w:val="18"/>
        </w:rPr>
        <w:tab/>
      </w:r>
      <w:r w:rsidRPr="00B32F75">
        <w:rPr>
          <w:rFonts w:ascii="Verdana" w:hAnsi="Verdana"/>
          <w:sz w:val="18"/>
          <w:szCs w:val="18"/>
        </w:rPr>
        <w:tab/>
      </w:r>
      <w:r w:rsidRPr="00B32F75">
        <w:rPr>
          <w:rFonts w:ascii="Verdana" w:hAnsi="Verdana"/>
          <w:sz w:val="18"/>
          <w:szCs w:val="18"/>
        </w:rPr>
        <w:tab/>
      </w:r>
      <w:r w:rsidRPr="00B32F75">
        <w:rPr>
          <w:rFonts w:ascii="Verdana" w:hAnsi="Verdana"/>
          <w:sz w:val="18"/>
          <w:szCs w:val="18"/>
        </w:rPr>
        <w:tab/>
        <w:t>Sted, dato</w:t>
      </w:r>
    </w:p>
    <w:p w14:paraId="47B8B6DA" w14:textId="77777777" w:rsidR="00F7522F" w:rsidRPr="00B32F75" w:rsidRDefault="00F7522F">
      <w:pPr>
        <w:rPr>
          <w:rFonts w:ascii="Verdana" w:hAnsi="Verdana"/>
          <w:sz w:val="18"/>
          <w:szCs w:val="18"/>
        </w:rPr>
      </w:pPr>
    </w:p>
    <w:p w14:paraId="57E3F2CF" w14:textId="77777777" w:rsidR="00F7522F" w:rsidRPr="00B32F75" w:rsidRDefault="00F7522F" w:rsidP="00B32F75">
      <w:pPr>
        <w:pStyle w:val="Brdtekst1"/>
        <w:rPr>
          <w:rFonts w:ascii="Verdana" w:hAnsi="Verdana"/>
          <w:iCs/>
          <w:sz w:val="18"/>
          <w:szCs w:val="18"/>
        </w:rPr>
      </w:pPr>
    </w:p>
    <w:p w14:paraId="5EE6D733" w14:textId="77777777" w:rsidR="00F7522F" w:rsidRPr="00B32F75" w:rsidRDefault="00F7522F" w:rsidP="00F7522F">
      <w:pPr>
        <w:pStyle w:val="Brdtekst1"/>
        <w:pBdr>
          <w:bottom w:val="single" w:sz="6" w:space="1" w:color="auto"/>
        </w:pBdr>
        <w:rPr>
          <w:rFonts w:ascii="Verdana" w:hAnsi="Verdana"/>
          <w:b/>
          <w:iCs/>
          <w:sz w:val="18"/>
          <w:szCs w:val="18"/>
        </w:rPr>
      </w:pPr>
      <w:proofErr w:type="spellStart"/>
      <w:r w:rsidRPr="00B32F75">
        <w:rPr>
          <w:rFonts w:ascii="Verdana" w:hAnsi="Verdana"/>
          <w:b/>
          <w:iCs/>
          <w:sz w:val="18"/>
          <w:szCs w:val="18"/>
        </w:rPr>
        <w:t>Rehenvisning</w:t>
      </w:r>
      <w:proofErr w:type="spellEnd"/>
    </w:p>
    <w:p w14:paraId="27CF32DA" w14:textId="77777777" w:rsidR="00B32F75" w:rsidRPr="00B32F75" w:rsidRDefault="00B32F75" w:rsidP="00B32F75">
      <w:pPr>
        <w:pStyle w:val="Brdtekst1"/>
        <w:rPr>
          <w:rFonts w:ascii="Verdana" w:hAnsi="Verdana"/>
          <w:iCs/>
          <w:sz w:val="18"/>
          <w:szCs w:val="18"/>
        </w:rPr>
      </w:pPr>
    </w:p>
    <w:p w14:paraId="55E6F50F" w14:textId="77777777" w:rsidR="00F7522F" w:rsidRPr="00B32F75" w:rsidRDefault="00F7522F" w:rsidP="00F7522F">
      <w:pPr>
        <w:pStyle w:val="Brdtekst1"/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>Pasient:</w:t>
      </w:r>
    </w:p>
    <w:p w14:paraId="18542F1F" w14:textId="77777777" w:rsidR="00F7522F" w:rsidRPr="00B32F75" w:rsidRDefault="00F7522F" w:rsidP="00F7522F">
      <w:pPr>
        <w:pStyle w:val="Brdtekst1"/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>Foresatte</w:t>
      </w:r>
    </w:p>
    <w:p w14:paraId="70A07699" w14:textId="77777777" w:rsidR="00F7522F" w:rsidRPr="00B32F75" w:rsidRDefault="00F7522F" w:rsidP="00F7522F">
      <w:pPr>
        <w:pStyle w:val="Brdtekst1"/>
        <w:pBdr>
          <w:bottom w:val="single" w:sz="6" w:space="1" w:color="auto"/>
        </w:pBdr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>Adresse:</w:t>
      </w:r>
    </w:p>
    <w:p w14:paraId="056DEA98" w14:textId="77777777" w:rsidR="00B32F75" w:rsidRPr="00B32F75" w:rsidRDefault="00B32F75" w:rsidP="00F7522F">
      <w:pPr>
        <w:pStyle w:val="Brdtekst1"/>
        <w:rPr>
          <w:rFonts w:ascii="Verdana" w:hAnsi="Verdana"/>
          <w:i/>
          <w:sz w:val="18"/>
          <w:szCs w:val="18"/>
        </w:rPr>
      </w:pPr>
    </w:p>
    <w:p w14:paraId="3C38A77D" w14:textId="77777777" w:rsidR="00F7522F" w:rsidRPr="00B32F75" w:rsidRDefault="00242129" w:rsidP="00F7522F">
      <w:pPr>
        <w:pStyle w:val="Brdtekst1"/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>Denne</w:t>
      </w:r>
      <w:r w:rsidR="001B5D9F" w:rsidRPr="00B32F75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="001B5D9F" w:rsidRPr="00B32F75">
        <w:rPr>
          <w:rFonts w:ascii="Verdana" w:hAnsi="Verdana"/>
          <w:i/>
          <w:sz w:val="18"/>
          <w:szCs w:val="18"/>
        </w:rPr>
        <w:t>re</w:t>
      </w:r>
      <w:r w:rsidRPr="00B32F75">
        <w:rPr>
          <w:rFonts w:ascii="Verdana" w:hAnsi="Verdana"/>
          <w:i/>
          <w:sz w:val="18"/>
          <w:szCs w:val="18"/>
        </w:rPr>
        <w:t>henvisningen</w:t>
      </w:r>
      <w:proofErr w:type="spellEnd"/>
      <w:r w:rsidRPr="00B32F75">
        <w:rPr>
          <w:rFonts w:ascii="Verdana" w:hAnsi="Verdana"/>
          <w:i/>
          <w:sz w:val="18"/>
          <w:szCs w:val="18"/>
        </w:rPr>
        <w:t xml:space="preserve"> gjelder </w:t>
      </w:r>
      <w:r w:rsidR="00F7522F" w:rsidRPr="00B32F75">
        <w:rPr>
          <w:rFonts w:ascii="Verdana" w:hAnsi="Verdana"/>
          <w:i/>
          <w:sz w:val="18"/>
          <w:szCs w:val="18"/>
        </w:rPr>
        <w:t xml:space="preserve">Lars Monsen (fødselsnummer). U.t har fått oppgitt at </w:t>
      </w:r>
      <w:r w:rsidR="00E335D2" w:rsidRPr="00B32F75">
        <w:rPr>
          <w:rFonts w:ascii="Verdana" w:hAnsi="Verdana"/>
          <w:i/>
          <w:sz w:val="18"/>
          <w:szCs w:val="18"/>
        </w:rPr>
        <w:t xml:space="preserve">pasienten er utskrevet for oppfølging i kommunen. Informasjonen er fremkommet </w:t>
      </w:r>
      <w:proofErr w:type="gramStart"/>
      <w:r w:rsidR="00E335D2" w:rsidRPr="00B32F75">
        <w:rPr>
          <w:rFonts w:ascii="Verdana" w:hAnsi="Verdana"/>
          <w:i/>
          <w:sz w:val="18"/>
          <w:szCs w:val="18"/>
        </w:rPr>
        <w:t>via...</w:t>
      </w:r>
      <w:proofErr w:type="gramEnd"/>
    </w:p>
    <w:p w14:paraId="647E4B90" w14:textId="64CD6CBC" w:rsidR="00EC3592" w:rsidRPr="00B32F75" w:rsidRDefault="005B123D" w:rsidP="00F7522F">
      <w:pPr>
        <w:pStyle w:val="Brdtekst1"/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 xml:space="preserve">Pasienten er gitt </w:t>
      </w:r>
      <w:proofErr w:type="gramStart"/>
      <w:r w:rsidR="00EC3592" w:rsidRPr="00B32F75">
        <w:rPr>
          <w:rFonts w:ascii="Verdana" w:hAnsi="Verdana"/>
          <w:i/>
          <w:sz w:val="18"/>
          <w:szCs w:val="18"/>
        </w:rPr>
        <w:t>diagnosene...</w:t>
      </w:r>
      <w:proofErr w:type="gramEnd"/>
      <w:r w:rsidR="00EC3592" w:rsidRPr="00B32F75">
        <w:rPr>
          <w:rFonts w:ascii="Verdana" w:hAnsi="Verdana"/>
          <w:i/>
          <w:sz w:val="18"/>
          <w:szCs w:val="18"/>
        </w:rPr>
        <w:t xml:space="preserve"> . </w:t>
      </w:r>
      <w:r w:rsidRPr="00B32F75">
        <w:rPr>
          <w:rFonts w:ascii="Verdana" w:hAnsi="Verdana"/>
          <w:i/>
          <w:sz w:val="18"/>
          <w:szCs w:val="18"/>
        </w:rPr>
        <w:t xml:space="preserve">Viser til </w:t>
      </w:r>
      <w:proofErr w:type="gramStart"/>
      <w:r w:rsidRPr="00B32F75">
        <w:rPr>
          <w:rFonts w:ascii="Verdana" w:hAnsi="Verdana"/>
          <w:i/>
          <w:sz w:val="18"/>
          <w:szCs w:val="18"/>
        </w:rPr>
        <w:t>epikrise...</w:t>
      </w:r>
      <w:proofErr w:type="gramEnd"/>
      <w:r w:rsidRPr="00B32F75">
        <w:rPr>
          <w:rFonts w:ascii="Verdana" w:hAnsi="Verdana"/>
          <w:i/>
          <w:sz w:val="18"/>
          <w:szCs w:val="18"/>
        </w:rPr>
        <w:t>?</w:t>
      </w:r>
    </w:p>
    <w:p w14:paraId="5C25B564" w14:textId="77777777" w:rsidR="00EC3592" w:rsidRPr="00B32F75" w:rsidRDefault="00EC3592" w:rsidP="00F7522F">
      <w:pPr>
        <w:pStyle w:val="Brdtekst1"/>
        <w:rPr>
          <w:rFonts w:ascii="Verdana" w:hAnsi="Verdana"/>
          <w:i/>
          <w:sz w:val="18"/>
          <w:szCs w:val="18"/>
        </w:rPr>
      </w:pPr>
    </w:p>
    <w:p w14:paraId="1B2C4A0E" w14:textId="77777777" w:rsidR="00B32F75" w:rsidRPr="00B32F75" w:rsidRDefault="00B32F75" w:rsidP="00F7522F">
      <w:pPr>
        <w:pStyle w:val="Brdtekst1"/>
        <w:rPr>
          <w:rFonts w:ascii="Verdana" w:hAnsi="Verdana"/>
          <w:i/>
          <w:sz w:val="18"/>
          <w:szCs w:val="18"/>
        </w:rPr>
      </w:pPr>
      <w:proofErr w:type="spellStart"/>
      <w:r w:rsidRPr="00B32F75">
        <w:rPr>
          <w:rFonts w:ascii="Verdana" w:hAnsi="Verdana"/>
          <w:i/>
          <w:sz w:val="18"/>
          <w:szCs w:val="18"/>
        </w:rPr>
        <w:t>Rehenvisningen</w:t>
      </w:r>
      <w:proofErr w:type="spellEnd"/>
      <w:r w:rsidRPr="00B32F75">
        <w:rPr>
          <w:rFonts w:ascii="Verdana" w:hAnsi="Verdana"/>
          <w:i/>
          <w:sz w:val="18"/>
          <w:szCs w:val="18"/>
        </w:rPr>
        <w:t xml:space="preserve"> gjelder:</w:t>
      </w:r>
    </w:p>
    <w:p w14:paraId="7B99EAFD" w14:textId="77777777" w:rsidR="00B32F75" w:rsidRPr="00B32F75" w:rsidRDefault="001B5D9F" w:rsidP="00B32F75">
      <w:pPr>
        <w:pStyle w:val="Brdtekst1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proofErr w:type="spellStart"/>
      <w:r w:rsidRPr="00B32F75">
        <w:rPr>
          <w:rFonts w:ascii="Verdana" w:hAnsi="Verdana"/>
          <w:i/>
          <w:sz w:val="18"/>
          <w:szCs w:val="18"/>
        </w:rPr>
        <w:t>Spesiaslis</w:t>
      </w:r>
      <w:r w:rsidR="00EC3592" w:rsidRPr="00B32F75">
        <w:rPr>
          <w:rFonts w:ascii="Verdana" w:hAnsi="Verdana"/>
          <w:i/>
          <w:sz w:val="18"/>
          <w:szCs w:val="18"/>
        </w:rPr>
        <w:t>thelsetjenesten</w:t>
      </w:r>
      <w:proofErr w:type="spellEnd"/>
      <w:r w:rsidRPr="00B32F75">
        <w:rPr>
          <w:rFonts w:ascii="Verdana" w:hAnsi="Verdana"/>
          <w:i/>
          <w:sz w:val="18"/>
          <w:szCs w:val="18"/>
        </w:rPr>
        <w:t xml:space="preserve"> har ikke gitt veiledning til skolen eller helsesøster – </w:t>
      </w:r>
    </w:p>
    <w:p w14:paraId="6AB5AE30" w14:textId="3971F64D" w:rsidR="00B32F75" w:rsidRPr="00B32F75" w:rsidRDefault="00B32F75" w:rsidP="00B32F75">
      <w:pPr>
        <w:pStyle w:val="Brdtekst1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 xml:space="preserve">u.t vurderer at </w:t>
      </w:r>
      <w:r w:rsidRPr="00B32F75">
        <w:rPr>
          <w:rFonts w:ascii="Verdana" w:hAnsi="Verdana"/>
          <w:i/>
          <w:sz w:val="18"/>
          <w:szCs w:val="18"/>
        </w:rPr>
        <w:t xml:space="preserve">kommunen ikke </w:t>
      </w:r>
      <w:r w:rsidRPr="00B32F75">
        <w:rPr>
          <w:rFonts w:ascii="Verdana" w:hAnsi="Verdana"/>
          <w:i/>
          <w:sz w:val="18"/>
          <w:szCs w:val="18"/>
        </w:rPr>
        <w:t xml:space="preserve">har </w:t>
      </w:r>
      <w:r w:rsidRPr="00B32F75">
        <w:rPr>
          <w:rFonts w:ascii="Verdana" w:hAnsi="Verdana"/>
          <w:i/>
          <w:sz w:val="18"/>
          <w:szCs w:val="18"/>
        </w:rPr>
        <w:t xml:space="preserve">kompetanse og </w:t>
      </w:r>
      <w:r w:rsidRPr="00B32F75">
        <w:rPr>
          <w:rFonts w:ascii="Verdana" w:hAnsi="Verdana"/>
          <w:i/>
          <w:sz w:val="18"/>
          <w:szCs w:val="18"/>
        </w:rPr>
        <w:t xml:space="preserve">ressurser til </w:t>
      </w:r>
      <w:r w:rsidRPr="00B32F75">
        <w:rPr>
          <w:rFonts w:ascii="Verdana" w:hAnsi="Verdana"/>
          <w:i/>
          <w:sz w:val="18"/>
          <w:szCs w:val="18"/>
        </w:rPr>
        <w:t xml:space="preserve">for </w:t>
      </w:r>
      <w:r w:rsidRPr="00B32F75">
        <w:rPr>
          <w:rFonts w:ascii="Verdana" w:hAnsi="Verdana"/>
          <w:i/>
          <w:sz w:val="18"/>
          <w:szCs w:val="18"/>
        </w:rPr>
        <w:t xml:space="preserve">å </w:t>
      </w:r>
      <w:r w:rsidRPr="00B32F75">
        <w:rPr>
          <w:rFonts w:ascii="Verdana" w:hAnsi="Verdana"/>
          <w:i/>
          <w:sz w:val="18"/>
          <w:szCs w:val="18"/>
        </w:rPr>
        <w:t xml:space="preserve">gi nødvendig helsehjelp på </w:t>
      </w:r>
      <w:r w:rsidRPr="00B32F75">
        <w:rPr>
          <w:rFonts w:ascii="Verdana" w:hAnsi="Verdana"/>
          <w:i/>
          <w:sz w:val="18"/>
          <w:szCs w:val="18"/>
        </w:rPr>
        <w:t>forsvarlig vis</w:t>
      </w:r>
      <w:r w:rsidRPr="00B32F75">
        <w:rPr>
          <w:rFonts w:ascii="Verdana" w:hAnsi="Verdana"/>
          <w:i/>
          <w:sz w:val="18"/>
          <w:szCs w:val="18"/>
        </w:rPr>
        <w:t>, og at hjelpebehovene fortsatt er store</w:t>
      </w:r>
    </w:p>
    <w:p w14:paraId="152747AF" w14:textId="6402C7A7" w:rsidR="00B32F75" w:rsidRPr="00B32F75" w:rsidRDefault="00B32F75" w:rsidP="00B32F75">
      <w:pPr>
        <w:pStyle w:val="Brdtekst1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 xml:space="preserve">u.t </w:t>
      </w:r>
      <w:r w:rsidR="001B5D9F" w:rsidRPr="00B32F75">
        <w:rPr>
          <w:rFonts w:ascii="Verdana" w:hAnsi="Verdana"/>
          <w:i/>
          <w:sz w:val="18"/>
          <w:szCs w:val="18"/>
        </w:rPr>
        <w:t xml:space="preserve">vurderer at </w:t>
      </w:r>
      <w:r w:rsidRPr="00B32F75">
        <w:rPr>
          <w:rFonts w:ascii="Verdana" w:hAnsi="Verdana"/>
          <w:i/>
          <w:sz w:val="18"/>
          <w:szCs w:val="18"/>
        </w:rPr>
        <w:t xml:space="preserve">barnet er utilstrekkelig utredet, det er behov for ytterligere avklaring av </w:t>
      </w:r>
      <w:proofErr w:type="spellStart"/>
      <w:r w:rsidRPr="00B32F75">
        <w:rPr>
          <w:rFonts w:ascii="Verdana" w:hAnsi="Verdana"/>
          <w:i/>
          <w:sz w:val="18"/>
          <w:szCs w:val="18"/>
        </w:rPr>
        <w:t xml:space="preserve">følgende </w:t>
      </w:r>
      <w:proofErr w:type="spellEnd"/>
      <w:r w:rsidRPr="00B32F75">
        <w:rPr>
          <w:rFonts w:ascii="Verdana" w:hAnsi="Verdana"/>
          <w:i/>
          <w:sz w:val="18"/>
          <w:szCs w:val="18"/>
        </w:rPr>
        <w:t>...</w:t>
      </w:r>
    </w:p>
    <w:p w14:paraId="59B25025" w14:textId="4FA0D836" w:rsidR="00B32F75" w:rsidRPr="00B32F75" w:rsidRDefault="00B32F75" w:rsidP="00B32F75">
      <w:pPr>
        <w:pStyle w:val="Brdtekst1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 xml:space="preserve">tiltak er utprøvd uten tilstrekkelig effekt, og vanskene er av langvarig karakter, </w:t>
      </w:r>
      <w:proofErr w:type="spellStart"/>
      <w:r w:rsidRPr="00B32F75">
        <w:rPr>
          <w:rFonts w:ascii="Verdana" w:hAnsi="Verdana"/>
          <w:i/>
          <w:sz w:val="18"/>
          <w:szCs w:val="18"/>
        </w:rPr>
        <w:t>jmf</w:t>
      </w:r>
      <w:proofErr w:type="spellEnd"/>
      <w:r w:rsidRPr="00B32F75">
        <w:rPr>
          <w:rFonts w:ascii="Verdana" w:hAnsi="Verdana"/>
          <w:i/>
          <w:sz w:val="18"/>
          <w:szCs w:val="18"/>
        </w:rPr>
        <w:t xml:space="preserve"> spesialisthelsetjenestens ansvar for å bidra med utredning i forløp 2 saker (milde, men langvarige, eller kortvarig og alvorlige vansker</w:t>
      </w:r>
    </w:p>
    <w:p w14:paraId="689366AF" w14:textId="726ED87C" w:rsidR="00B32F75" w:rsidRPr="00B32F75" w:rsidRDefault="00B32F75" w:rsidP="00B32F75">
      <w:pPr>
        <w:pStyle w:val="Brdtekst1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>vanskene har forverret seg, på følgende vis:</w:t>
      </w:r>
    </w:p>
    <w:p w14:paraId="41D84548" w14:textId="26213522" w:rsidR="00B32F75" w:rsidRPr="00B32F75" w:rsidRDefault="001B5D9F" w:rsidP="00B32F75">
      <w:pPr>
        <w:pStyle w:val="Brdtekst1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>kommunen har ikke psykolog til slike oppgaver, da psykologens stilling er rettet inn mot</w:t>
      </w:r>
      <w:r w:rsidR="00B32F75" w:rsidRPr="00B32F75">
        <w:rPr>
          <w:rFonts w:ascii="Verdana" w:hAnsi="Verdana"/>
          <w:i/>
          <w:sz w:val="18"/>
          <w:szCs w:val="18"/>
        </w:rPr>
        <w:t xml:space="preserve"> systemarbeid,</w:t>
      </w:r>
      <w:r w:rsidRPr="00B32F75">
        <w:rPr>
          <w:rFonts w:ascii="Verdana" w:hAnsi="Verdana"/>
          <w:i/>
          <w:sz w:val="18"/>
          <w:szCs w:val="18"/>
        </w:rPr>
        <w:t xml:space="preserve"> veiledning og konsultasjon</w:t>
      </w:r>
    </w:p>
    <w:p w14:paraId="2DACB49E" w14:textId="167A0CDB" w:rsidR="00F7522F" w:rsidRPr="00B32F75" w:rsidRDefault="001B5D9F" w:rsidP="00B32F75">
      <w:pPr>
        <w:pStyle w:val="Brdtekst1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 xml:space="preserve">saken </w:t>
      </w:r>
      <w:proofErr w:type="spellStart"/>
      <w:r w:rsidRPr="00B32F75">
        <w:rPr>
          <w:rFonts w:ascii="Verdana" w:hAnsi="Verdana"/>
          <w:i/>
          <w:sz w:val="18"/>
          <w:szCs w:val="18"/>
        </w:rPr>
        <w:t>rehenvises</w:t>
      </w:r>
      <w:proofErr w:type="spellEnd"/>
      <w:r w:rsidRPr="00B32F75">
        <w:rPr>
          <w:rFonts w:ascii="Verdana" w:hAnsi="Verdana"/>
          <w:i/>
          <w:sz w:val="18"/>
          <w:szCs w:val="18"/>
        </w:rPr>
        <w:t xml:space="preserve"> da vi ikke ser at spesialisthelsetjenesten har igangsatt nødvendig </w:t>
      </w:r>
      <w:r w:rsidR="005B123D" w:rsidRPr="00B32F75">
        <w:rPr>
          <w:rFonts w:ascii="Verdana" w:hAnsi="Verdana"/>
          <w:i/>
          <w:sz w:val="18"/>
          <w:szCs w:val="18"/>
        </w:rPr>
        <w:t xml:space="preserve">veiledning, </w:t>
      </w:r>
      <w:r w:rsidRPr="00B32F75">
        <w:rPr>
          <w:rFonts w:ascii="Verdana" w:hAnsi="Verdana"/>
          <w:i/>
          <w:sz w:val="18"/>
          <w:szCs w:val="18"/>
        </w:rPr>
        <w:t>koordinering, informasjonsoverføring, IP arbeid eller samarbeid om store sammensatte behov</w:t>
      </w:r>
    </w:p>
    <w:p w14:paraId="5599CB78" w14:textId="77777777" w:rsidR="001B5D9F" w:rsidRPr="00B32F75" w:rsidRDefault="001B5D9F" w:rsidP="00F7522F">
      <w:pPr>
        <w:pStyle w:val="Brdtekst1"/>
        <w:rPr>
          <w:rFonts w:ascii="Verdana" w:hAnsi="Verdana"/>
          <w:i/>
          <w:sz w:val="18"/>
          <w:szCs w:val="18"/>
        </w:rPr>
      </w:pPr>
    </w:p>
    <w:p w14:paraId="081F8BAB" w14:textId="561284B1" w:rsidR="005B123D" w:rsidRPr="00B32F75" w:rsidRDefault="005B123D" w:rsidP="00F7522F">
      <w:pPr>
        <w:pStyle w:val="Brdtekst1"/>
        <w:rPr>
          <w:rFonts w:ascii="Verdana" w:hAnsi="Verdana"/>
          <w:i/>
          <w:sz w:val="18"/>
          <w:szCs w:val="18"/>
        </w:rPr>
      </w:pPr>
      <w:r w:rsidRPr="00B32F75">
        <w:rPr>
          <w:rFonts w:ascii="Verdana" w:hAnsi="Verdana"/>
          <w:i/>
          <w:sz w:val="18"/>
          <w:szCs w:val="18"/>
        </w:rPr>
        <w:t xml:space="preserve">Pasienten </w:t>
      </w:r>
      <w:r w:rsidR="00B32F75">
        <w:rPr>
          <w:rFonts w:ascii="Verdana" w:hAnsi="Verdana"/>
          <w:i/>
          <w:sz w:val="18"/>
          <w:szCs w:val="18"/>
        </w:rPr>
        <w:t xml:space="preserve">og fastlegen </w:t>
      </w:r>
      <w:r w:rsidRPr="00B32F75">
        <w:rPr>
          <w:rFonts w:ascii="Verdana" w:hAnsi="Verdana"/>
          <w:i/>
          <w:sz w:val="18"/>
          <w:szCs w:val="18"/>
        </w:rPr>
        <w:t xml:space="preserve">er orientert om </w:t>
      </w:r>
      <w:proofErr w:type="spellStart"/>
      <w:r w:rsidRPr="00B32F75">
        <w:rPr>
          <w:rFonts w:ascii="Verdana" w:hAnsi="Verdana"/>
          <w:i/>
          <w:sz w:val="18"/>
          <w:szCs w:val="18"/>
        </w:rPr>
        <w:t>rehenvisningen</w:t>
      </w:r>
      <w:proofErr w:type="spellEnd"/>
      <w:r w:rsidRPr="00B32F75">
        <w:rPr>
          <w:rFonts w:ascii="Verdana" w:hAnsi="Verdana"/>
          <w:i/>
          <w:sz w:val="18"/>
          <w:szCs w:val="18"/>
        </w:rPr>
        <w:t>.</w:t>
      </w:r>
    </w:p>
    <w:p w14:paraId="3D3DE721" w14:textId="77777777" w:rsidR="005B123D" w:rsidRPr="00B32F75" w:rsidRDefault="005B123D">
      <w:pPr>
        <w:rPr>
          <w:rFonts w:ascii="Verdana" w:hAnsi="Verdana"/>
          <w:sz w:val="18"/>
          <w:szCs w:val="18"/>
        </w:rPr>
      </w:pPr>
    </w:p>
    <w:p w14:paraId="0AD8A5D2" w14:textId="77777777" w:rsidR="005B123D" w:rsidRPr="00B32F75" w:rsidRDefault="005B123D">
      <w:pPr>
        <w:rPr>
          <w:rFonts w:ascii="Verdana" w:hAnsi="Verdana"/>
          <w:sz w:val="18"/>
          <w:szCs w:val="18"/>
        </w:rPr>
      </w:pPr>
    </w:p>
    <w:p w14:paraId="345E320C" w14:textId="77777777" w:rsidR="005B123D" w:rsidRPr="00B32F75" w:rsidRDefault="005B123D">
      <w:pPr>
        <w:rPr>
          <w:rFonts w:ascii="Verdana" w:hAnsi="Verdana"/>
          <w:sz w:val="18"/>
          <w:szCs w:val="18"/>
        </w:rPr>
      </w:pPr>
    </w:p>
    <w:p w14:paraId="1CB2B826" w14:textId="77777777" w:rsidR="005B123D" w:rsidRPr="00B32F75" w:rsidRDefault="005B123D">
      <w:pPr>
        <w:rPr>
          <w:rFonts w:ascii="Verdana" w:hAnsi="Verdana"/>
          <w:i/>
          <w:iCs/>
          <w:sz w:val="18"/>
          <w:szCs w:val="18"/>
        </w:rPr>
      </w:pPr>
      <w:r w:rsidRPr="00B32F75">
        <w:rPr>
          <w:rFonts w:ascii="Verdana" w:hAnsi="Verdana"/>
          <w:i/>
          <w:iCs/>
          <w:sz w:val="18"/>
          <w:szCs w:val="18"/>
        </w:rPr>
        <w:t>Undertegnet</w:t>
      </w:r>
    </w:p>
    <w:p w14:paraId="0F4F4FB7" w14:textId="7D4C4A9B" w:rsidR="005B123D" w:rsidRPr="00B32F75" w:rsidRDefault="005B123D" w:rsidP="00B32F75">
      <w:pPr>
        <w:ind w:firstLine="708"/>
        <w:rPr>
          <w:rFonts w:ascii="Verdana" w:hAnsi="Verdana"/>
          <w:sz w:val="18"/>
          <w:szCs w:val="18"/>
        </w:rPr>
      </w:pPr>
      <w:proofErr w:type="gramStart"/>
      <w:r w:rsidRPr="00B32F75">
        <w:rPr>
          <w:rFonts w:ascii="Verdana" w:hAnsi="Verdana"/>
          <w:sz w:val="18"/>
          <w:szCs w:val="18"/>
        </w:rPr>
        <w:t xml:space="preserve">Saksansvarlig: </w:t>
      </w:r>
      <w:r w:rsidR="00B32F75">
        <w:rPr>
          <w:rFonts w:ascii="Verdana" w:hAnsi="Verdana"/>
          <w:sz w:val="18"/>
          <w:szCs w:val="18"/>
        </w:rPr>
        <w:t xml:space="preserve"> Helsesykepleier</w:t>
      </w:r>
      <w:proofErr w:type="gramEnd"/>
      <w:r w:rsidR="00B32F75">
        <w:rPr>
          <w:rFonts w:ascii="Verdana" w:hAnsi="Verdana"/>
          <w:sz w:val="18"/>
          <w:szCs w:val="18"/>
        </w:rPr>
        <w:t>/psykisk helsearbeider</w:t>
      </w:r>
    </w:p>
    <w:p w14:paraId="70B1E503" w14:textId="2174138C" w:rsidR="005B123D" w:rsidRPr="00B32F75" w:rsidRDefault="005B123D" w:rsidP="00B32F75">
      <w:pPr>
        <w:ind w:firstLine="708"/>
        <w:rPr>
          <w:rFonts w:ascii="Verdana" w:hAnsi="Verdana"/>
          <w:sz w:val="18"/>
          <w:szCs w:val="18"/>
        </w:rPr>
      </w:pPr>
      <w:r w:rsidRPr="00B32F75">
        <w:rPr>
          <w:rFonts w:ascii="Verdana" w:hAnsi="Verdana"/>
          <w:sz w:val="18"/>
          <w:szCs w:val="18"/>
        </w:rPr>
        <w:t xml:space="preserve">Henviser: </w:t>
      </w:r>
      <w:r w:rsidR="00B32F75">
        <w:rPr>
          <w:rFonts w:ascii="Verdana" w:hAnsi="Verdana"/>
          <w:sz w:val="18"/>
          <w:szCs w:val="18"/>
        </w:rPr>
        <w:tab/>
      </w:r>
      <w:r w:rsidRPr="00B32F75">
        <w:rPr>
          <w:rFonts w:ascii="Verdana" w:hAnsi="Verdana"/>
          <w:sz w:val="18"/>
          <w:szCs w:val="18"/>
        </w:rPr>
        <w:t>Psykolog</w:t>
      </w:r>
    </w:p>
    <w:p w14:paraId="73AB9381" w14:textId="77777777" w:rsidR="005B123D" w:rsidRPr="00B32F75" w:rsidRDefault="005B123D">
      <w:pPr>
        <w:rPr>
          <w:rFonts w:ascii="Verdana" w:hAnsi="Verdana"/>
          <w:sz w:val="18"/>
          <w:szCs w:val="18"/>
        </w:rPr>
      </w:pPr>
    </w:p>
    <w:p w14:paraId="1846BFF7" w14:textId="77777777" w:rsidR="005B123D" w:rsidRPr="00B32F75" w:rsidRDefault="005B123D">
      <w:pPr>
        <w:rPr>
          <w:rFonts w:ascii="Verdana" w:hAnsi="Verdana"/>
          <w:sz w:val="18"/>
          <w:szCs w:val="18"/>
        </w:rPr>
      </w:pPr>
    </w:p>
    <w:p w14:paraId="6D3F2332" w14:textId="74C31E02" w:rsidR="005B123D" w:rsidRPr="00B32F75" w:rsidRDefault="005B123D" w:rsidP="005B123D">
      <w:pPr>
        <w:rPr>
          <w:rFonts w:ascii="Verdana" w:hAnsi="Verdana"/>
          <w:sz w:val="18"/>
          <w:szCs w:val="18"/>
        </w:rPr>
      </w:pPr>
      <w:r w:rsidRPr="00B32F75">
        <w:rPr>
          <w:rFonts w:ascii="Verdana" w:hAnsi="Verdana"/>
          <w:sz w:val="18"/>
          <w:szCs w:val="18"/>
        </w:rPr>
        <w:t>Kopi</w:t>
      </w:r>
      <w:r w:rsidR="00B32F75">
        <w:rPr>
          <w:rFonts w:ascii="Verdana" w:hAnsi="Verdana"/>
          <w:sz w:val="18"/>
          <w:szCs w:val="18"/>
        </w:rPr>
        <w:t>:</w:t>
      </w:r>
      <w:r w:rsidRPr="00B32F75">
        <w:rPr>
          <w:rFonts w:ascii="Verdana" w:hAnsi="Verdana"/>
          <w:sz w:val="18"/>
          <w:szCs w:val="18"/>
        </w:rPr>
        <w:t xml:space="preserve"> </w:t>
      </w:r>
      <w:r w:rsidR="00B32F75">
        <w:rPr>
          <w:rFonts w:ascii="Verdana" w:hAnsi="Verdana"/>
          <w:sz w:val="18"/>
          <w:szCs w:val="18"/>
        </w:rPr>
        <w:t>S</w:t>
      </w:r>
      <w:r w:rsidRPr="00B32F75">
        <w:rPr>
          <w:rFonts w:ascii="Verdana" w:hAnsi="Verdana"/>
          <w:sz w:val="18"/>
          <w:szCs w:val="18"/>
        </w:rPr>
        <w:t>endes fastlegen og pasienten.</w:t>
      </w:r>
    </w:p>
    <w:p w14:paraId="2A362569" w14:textId="77777777" w:rsidR="005B123D" w:rsidRPr="00B32F75" w:rsidRDefault="005B123D">
      <w:pPr>
        <w:rPr>
          <w:rFonts w:ascii="Verdana" w:hAnsi="Verdana"/>
          <w:sz w:val="18"/>
          <w:szCs w:val="18"/>
        </w:rPr>
      </w:pPr>
    </w:p>
    <w:sectPr w:rsidR="005B123D" w:rsidRPr="00B32F75" w:rsidSect="00865E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07A02"/>
    <w:multiLevelType w:val="hybridMultilevel"/>
    <w:tmpl w:val="64EE8E4C"/>
    <w:lvl w:ilvl="0" w:tplc="8BD4B8C2">
      <w:start w:val="14"/>
      <w:numFmt w:val="bullet"/>
      <w:lvlText w:val="-"/>
      <w:lvlJc w:val="left"/>
      <w:pPr>
        <w:ind w:left="720" w:hanging="360"/>
      </w:pPr>
      <w:rPr>
        <w:rFonts w:ascii="Georgia" w:eastAsiaTheme="minorEastAsia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20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2F"/>
    <w:rsid w:val="001B5D9F"/>
    <w:rsid w:val="00242129"/>
    <w:rsid w:val="004856C3"/>
    <w:rsid w:val="005B123D"/>
    <w:rsid w:val="00865EEE"/>
    <w:rsid w:val="00B32F75"/>
    <w:rsid w:val="00C41A25"/>
    <w:rsid w:val="00E335D2"/>
    <w:rsid w:val="00EC3592"/>
    <w:rsid w:val="00F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28E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1">
    <w:name w:val="Brødtekst1"/>
    <w:basedOn w:val="Normal"/>
    <w:qFormat/>
    <w:rsid w:val="00F7522F"/>
    <w:pPr>
      <w:spacing w:line="360" w:lineRule="auto"/>
    </w:pPr>
    <w:rPr>
      <w:rFonts w:ascii="Georgia" w:eastAsiaTheme="minorEastAsia" w:hAnsi="Georgia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Anne-Kristin Imenes</dc:creator>
  <cp:keywords/>
  <dc:description/>
  <cp:lastModifiedBy>Anne-Kristin Imenes</cp:lastModifiedBy>
  <cp:revision>2</cp:revision>
  <dcterms:created xsi:type="dcterms:W3CDTF">2017-10-20T07:55:00Z</dcterms:created>
  <dcterms:modified xsi:type="dcterms:W3CDTF">2022-07-22T14:22:00Z</dcterms:modified>
</cp:coreProperties>
</file>